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76C6F" w14:textId="4FC3E2D5" w:rsidR="00ED1A9D" w:rsidRPr="0023595C" w:rsidRDefault="0023595C" w:rsidP="00ED1A9D">
      <w:pPr>
        <w:rPr>
          <w:b/>
          <w:bCs/>
          <w:sz w:val="32"/>
          <w:szCs w:val="32"/>
        </w:rPr>
      </w:pPr>
      <w:r w:rsidRPr="0023595C">
        <w:rPr>
          <w:b/>
          <w:bCs/>
          <w:noProof/>
          <w:sz w:val="32"/>
          <w:szCs w:val="32"/>
        </w:rPr>
        <w:drawing>
          <wp:anchor distT="0" distB="0" distL="114300" distR="114300" simplePos="0" relativeHeight="251658240" behindDoc="0" locked="0" layoutInCell="1" allowOverlap="1" wp14:anchorId="544D8308" wp14:editId="1E035EF0">
            <wp:simplePos x="0" y="0"/>
            <wp:positionH relativeFrom="column">
              <wp:posOffset>5915025</wp:posOffset>
            </wp:positionH>
            <wp:positionV relativeFrom="paragraph">
              <wp:posOffset>0</wp:posOffset>
            </wp:positionV>
            <wp:extent cx="779780" cy="520700"/>
            <wp:effectExtent l="0" t="0" r="1270" b="0"/>
            <wp:wrapSquare wrapText="bothSides"/>
            <wp:docPr id="291061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780" cy="520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6967" w:rsidRPr="0023595C">
        <w:rPr>
          <w:b/>
          <w:bCs/>
          <w:sz w:val="32"/>
          <w:szCs w:val="32"/>
        </w:rPr>
        <w:t xml:space="preserve">Discretionary </w:t>
      </w:r>
      <w:r w:rsidR="00FE4067" w:rsidRPr="0023595C">
        <w:rPr>
          <w:b/>
          <w:bCs/>
          <w:sz w:val="32"/>
          <w:szCs w:val="32"/>
        </w:rPr>
        <w:t>Payment Application- Removals Costs</w:t>
      </w:r>
      <w:r w:rsidRPr="0023595C">
        <w:rPr>
          <w:b/>
          <w:bCs/>
          <w:sz w:val="32"/>
          <w:szCs w:val="32"/>
        </w:rPr>
        <w:t xml:space="preserve">                                              </w:t>
      </w:r>
    </w:p>
    <w:p w14:paraId="4F8422E5" w14:textId="77777777" w:rsidR="0023595C" w:rsidRDefault="0023595C" w:rsidP="00ED1A9D"/>
    <w:p w14:paraId="2458BF05" w14:textId="4ECDFD88" w:rsidR="00ED1A9D" w:rsidRDefault="00ED1A9D" w:rsidP="00ED1A9D">
      <w:r w:rsidRPr="00C32CC5">
        <w:t xml:space="preserve">Please fill in the details as fully as you can. You must be receiving Housing Benefit or Housing Costs in your Universal Credit to receive help through the Discretionary Payment fund. </w:t>
      </w:r>
      <w:r w:rsidRPr="00836C79">
        <w:t>Please note,</w:t>
      </w:r>
      <w:r w:rsidRPr="00C32CC5">
        <w:t xml:space="preserve"> we will only consider applications, if </w:t>
      </w:r>
      <w:r>
        <w:t xml:space="preserve">there is a valid reason for you to move, </w:t>
      </w:r>
      <w:r w:rsidRPr="00C32CC5">
        <w:t xml:space="preserve">your </w:t>
      </w:r>
      <w:r>
        <w:t xml:space="preserve">new </w:t>
      </w:r>
      <w:r w:rsidRPr="00C32CC5">
        <w:t>rent is affordable (for example within your LHA rate)</w:t>
      </w:r>
      <w:r>
        <w:t xml:space="preserve"> and </w:t>
      </w:r>
      <w:r w:rsidRPr="00C32CC5">
        <w:t>you cannot afford the moving costs yourself.</w:t>
      </w:r>
      <w:r>
        <w:t xml:space="preserve"> </w:t>
      </w:r>
    </w:p>
    <w:p w14:paraId="7BA4E26D" w14:textId="77777777" w:rsidR="00ED1A9D" w:rsidRDefault="00ED1A9D" w:rsidP="00ED1A9D">
      <w:r>
        <w:t>You must provide the following proofs before any decision can be made:</w:t>
      </w:r>
    </w:p>
    <w:p w14:paraId="7F8F77F7" w14:textId="77777777" w:rsidR="00ED1A9D" w:rsidRDefault="00ED1A9D" w:rsidP="00ED1A9D">
      <w:pPr>
        <w:pStyle w:val="ListParagraph"/>
        <w:numPr>
          <w:ilvl w:val="0"/>
          <w:numId w:val="1"/>
        </w:numPr>
      </w:pPr>
      <w:r w:rsidRPr="00C32CC5">
        <w:rPr>
          <w:b/>
          <w:bCs/>
        </w:rPr>
        <w:t xml:space="preserve">Up to date </w:t>
      </w:r>
      <w:r w:rsidRPr="00C32CC5">
        <w:t xml:space="preserve">proof of </w:t>
      </w:r>
      <w:r w:rsidRPr="00867B0E">
        <w:rPr>
          <w:b/>
          <w:bCs/>
        </w:rPr>
        <w:t>all</w:t>
      </w:r>
      <w:r w:rsidRPr="00C32CC5">
        <w:t xml:space="preserve"> capital held in </w:t>
      </w:r>
      <w:r w:rsidRPr="00C32CC5">
        <w:rPr>
          <w:b/>
          <w:bCs/>
        </w:rPr>
        <w:t xml:space="preserve">all </w:t>
      </w:r>
      <w:r w:rsidRPr="00C32CC5">
        <w:t xml:space="preserve">bank accounts for you and your partner, for the </w:t>
      </w:r>
      <w:r w:rsidRPr="00C32CC5">
        <w:rPr>
          <w:b/>
          <w:bCs/>
        </w:rPr>
        <w:t>previous 30 days</w:t>
      </w:r>
      <w:r w:rsidRPr="00C32CC5">
        <w:t xml:space="preserve">. </w:t>
      </w:r>
    </w:p>
    <w:p w14:paraId="3DFA2F0C" w14:textId="77777777" w:rsidR="00ED1A9D" w:rsidRPr="004E5192" w:rsidRDefault="00ED1A9D" w:rsidP="00ED1A9D">
      <w:pPr>
        <w:pStyle w:val="ListParagraph"/>
        <w:numPr>
          <w:ilvl w:val="0"/>
          <w:numId w:val="1"/>
        </w:numPr>
        <w:rPr>
          <w:b/>
          <w:bCs/>
        </w:rPr>
      </w:pPr>
      <w:r w:rsidRPr="006A3317">
        <w:rPr>
          <w:b/>
          <w:bCs/>
        </w:rPr>
        <w:t xml:space="preserve">Proof of your new tenancy, </w:t>
      </w:r>
      <w:r w:rsidRPr="00C32CC5">
        <w:t>such as a letter fr</w:t>
      </w:r>
      <w:r>
        <w:t>o</w:t>
      </w:r>
      <w:r w:rsidRPr="00C32CC5">
        <w:t xml:space="preserve">m your </w:t>
      </w:r>
      <w:r>
        <w:t xml:space="preserve">new </w:t>
      </w:r>
      <w:r w:rsidRPr="00C32CC5">
        <w:t>landlord or a tenancy agreement</w:t>
      </w:r>
    </w:p>
    <w:p w14:paraId="1CA3D828" w14:textId="77777777" w:rsidR="004E5192" w:rsidRPr="006A3317" w:rsidRDefault="004E5192" w:rsidP="004E5192">
      <w:pPr>
        <w:pStyle w:val="ListParagraph"/>
        <w:rPr>
          <w:b/>
          <w:bCs/>
        </w:rPr>
      </w:pPr>
    </w:p>
    <w:p w14:paraId="366719ED" w14:textId="0AF99AEC" w:rsidR="00B07770" w:rsidRDefault="004E5192">
      <w:r w:rsidRPr="004E5192">
        <w:rPr>
          <w:b/>
          <w:bCs/>
        </w:rPr>
        <w:t>Current</w:t>
      </w:r>
      <w:r>
        <w:t xml:space="preserve"> details</w:t>
      </w:r>
    </w:p>
    <w:tbl>
      <w:tblPr>
        <w:tblStyle w:val="TableGrid"/>
        <w:tblW w:w="0" w:type="auto"/>
        <w:tblLook w:val="04A0" w:firstRow="1" w:lastRow="0" w:firstColumn="1" w:lastColumn="0" w:noHBand="0" w:noVBand="1"/>
      </w:tblPr>
      <w:tblGrid>
        <w:gridCol w:w="4390"/>
        <w:gridCol w:w="6066"/>
      </w:tblGrid>
      <w:tr w:rsidR="00B07770" w14:paraId="75E15B67" w14:textId="77777777" w:rsidTr="00ED1A9D">
        <w:trPr>
          <w:trHeight w:val="284"/>
        </w:trPr>
        <w:tc>
          <w:tcPr>
            <w:tcW w:w="4390" w:type="dxa"/>
          </w:tcPr>
          <w:p w14:paraId="64E8D68F" w14:textId="77777777" w:rsidR="00B07770" w:rsidRDefault="00B07770">
            <w:pPr>
              <w:rPr>
                <w:b/>
                <w:bCs/>
              </w:rPr>
            </w:pPr>
            <w:r w:rsidRPr="00ED1A9D">
              <w:rPr>
                <w:b/>
                <w:bCs/>
              </w:rPr>
              <w:t>Full Name:</w:t>
            </w:r>
          </w:p>
          <w:p w14:paraId="4918FA22" w14:textId="2560681D" w:rsidR="00ED1A9D" w:rsidRPr="00ED1A9D" w:rsidRDefault="00ED1A9D">
            <w:pPr>
              <w:rPr>
                <w:b/>
                <w:bCs/>
              </w:rPr>
            </w:pPr>
          </w:p>
        </w:tc>
        <w:tc>
          <w:tcPr>
            <w:tcW w:w="6066" w:type="dxa"/>
          </w:tcPr>
          <w:p w14:paraId="5E40C563" w14:textId="5780EE6D" w:rsidR="00B07770" w:rsidRPr="00ED1A9D" w:rsidRDefault="00B07770">
            <w:pPr>
              <w:rPr>
                <w:b/>
                <w:bCs/>
              </w:rPr>
            </w:pPr>
            <w:r w:rsidRPr="00ED1A9D">
              <w:rPr>
                <w:b/>
                <w:bCs/>
              </w:rPr>
              <w:t>National Insurance No</w:t>
            </w:r>
            <w:r w:rsidR="00ED1A9D" w:rsidRPr="00ED1A9D">
              <w:rPr>
                <w:b/>
                <w:bCs/>
              </w:rPr>
              <w:t>:</w:t>
            </w:r>
          </w:p>
        </w:tc>
      </w:tr>
      <w:tr w:rsidR="00B07770" w14:paraId="42D4877A" w14:textId="77777777" w:rsidTr="00ED1A9D">
        <w:tc>
          <w:tcPr>
            <w:tcW w:w="4390" w:type="dxa"/>
          </w:tcPr>
          <w:p w14:paraId="072C813C" w14:textId="77777777" w:rsidR="00B07770" w:rsidRDefault="00B07770">
            <w:pPr>
              <w:rPr>
                <w:b/>
                <w:bCs/>
              </w:rPr>
            </w:pPr>
            <w:r w:rsidRPr="00ED1A9D">
              <w:rPr>
                <w:b/>
                <w:bCs/>
              </w:rPr>
              <w:t>Benefit reference No:</w:t>
            </w:r>
          </w:p>
          <w:p w14:paraId="617C6298" w14:textId="35466D04" w:rsidR="00ED1A9D" w:rsidRPr="00ED1A9D" w:rsidRDefault="00ED1A9D">
            <w:pPr>
              <w:rPr>
                <w:b/>
                <w:bCs/>
              </w:rPr>
            </w:pPr>
          </w:p>
        </w:tc>
        <w:tc>
          <w:tcPr>
            <w:tcW w:w="6066" w:type="dxa"/>
          </w:tcPr>
          <w:p w14:paraId="7BDF5BDF" w14:textId="0B46B2E6" w:rsidR="00B07770" w:rsidRPr="00ED1A9D" w:rsidRDefault="00ED1A9D">
            <w:pPr>
              <w:rPr>
                <w:b/>
                <w:bCs/>
              </w:rPr>
            </w:pPr>
            <w:r w:rsidRPr="00ED1A9D">
              <w:rPr>
                <w:b/>
                <w:bCs/>
              </w:rPr>
              <w:t>Email address:</w:t>
            </w:r>
          </w:p>
        </w:tc>
      </w:tr>
      <w:tr w:rsidR="00B07770" w14:paraId="3AE70AB7" w14:textId="77777777" w:rsidTr="00ED1A9D">
        <w:trPr>
          <w:trHeight w:val="392"/>
        </w:trPr>
        <w:tc>
          <w:tcPr>
            <w:tcW w:w="4390" w:type="dxa"/>
          </w:tcPr>
          <w:p w14:paraId="6E5E2AC2" w14:textId="28FC0A78" w:rsidR="00ED1A9D" w:rsidRPr="00ED1A9D" w:rsidRDefault="00ED1A9D">
            <w:pPr>
              <w:rPr>
                <w:b/>
                <w:bCs/>
              </w:rPr>
            </w:pPr>
            <w:r w:rsidRPr="00ED1A9D">
              <w:rPr>
                <w:b/>
                <w:bCs/>
              </w:rPr>
              <w:t>Home phone No:</w:t>
            </w:r>
          </w:p>
        </w:tc>
        <w:tc>
          <w:tcPr>
            <w:tcW w:w="6066" w:type="dxa"/>
          </w:tcPr>
          <w:p w14:paraId="2D9B53B5" w14:textId="3A7D0B39" w:rsidR="00B07770" w:rsidRPr="00ED1A9D" w:rsidRDefault="00ED1A9D">
            <w:pPr>
              <w:rPr>
                <w:b/>
                <w:bCs/>
              </w:rPr>
            </w:pPr>
            <w:r w:rsidRPr="00ED1A9D">
              <w:rPr>
                <w:b/>
                <w:bCs/>
              </w:rPr>
              <w:t>Mobile No:</w:t>
            </w:r>
          </w:p>
        </w:tc>
      </w:tr>
      <w:tr w:rsidR="00B07770" w14:paraId="4864235C" w14:textId="77777777" w:rsidTr="00ED1A9D">
        <w:tc>
          <w:tcPr>
            <w:tcW w:w="4390" w:type="dxa"/>
          </w:tcPr>
          <w:p w14:paraId="3FBBD937" w14:textId="281CBC08" w:rsidR="00ED1A9D" w:rsidRDefault="00575852" w:rsidP="00F131C2">
            <w:pPr>
              <w:rPr>
                <w:b/>
                <w:bCs/>
              </w:rPr>
            </w:pPr>
            <w:r>
              <w:rPr>
                <w:b/>
                <w:bCs/>
              </w:rPr>
              <w:t>Your b</w:t>
            </w:r>
            <w:r w:rsidR="001569C8">
              <w:rPr>
                <w:b/>
                <w:bCs/>
              </w:rPr>
              <w:t xml:space="preserve">ank </w:t>
            </w:r>
            <w:proofErr w:type="gramStart"/>
            <w:r>
              <w:rPr>
                <w:b/>
                <w:bCs/>
              </w:rPr>
              <w:t>details;</w:t>
            </w:r>
            <w:proofErr w:type="gramEnd"/>
            <w:r w:rsidR="001569C8">
              <w:rPr>
                <w:b/>
                <w:bCs/>
              </w:rPr>
              <w:t xml:space="preserve"> </w:t>
            </w:r>
          </w:p>
          <w:p w14:paraId="2BA25826" w14:textId="77777777" w:rsidR="00793109" w:rsidRDefault="00793109" w:rsidP="00F131C2">
            <w:pPr>
              <w:rPr>
                <w:b/>
                <w:bCs/>
              </w:rPr>
            </w:pPr>
          </w:p>
          <w:p w14:paraId="5CBE1912" w14:textId="540DAC93" w:rsidR="002717AC" w:rsidRDefault="002717AC" w:rsidP="00F131C2">
            <w:pPr>
              <w:rPr>
                <w:b/>
                <w:bCs/>
              </w:rPr>
            </w:pPr>
            <w:r>
              <w:rPr>
                <w:b/>
                <w:bCs/>
              </w:rPr>
              <w:t>Name on account</w:t>
            </w:r>
            <w:r w:rsidR="00575852">
              <w:rPr>
                <w:b/>
                <w:bCs/>
              </w:rPr>
              <w:t>:</w:t>
            </w:r>
          </w:p>
          <w:p w14:paraId="7A6DD6D6" w14:textId="77777777" w:rsidR="00575852" w:rsidRDefault="00575852" w:rsidP="00F131C2">
            <w:pPr>
              <w:rPr>
                <w:b/>
                <w:bCs/>
              </w:rPr>
            </w:pPr>
          </w:p>
          <w:p w14:paraId="68D34805" w14:textId="71663E38" w:rsidR="002717AC" w:rsidRDefault="002717AC" w:rsidP="00F131C2">
            <w:pPr>
              <w:rPr>
                <w:b/>
                <w:bCs/>
              </w:rPr>
            </w:pPr>
            <w:r>
              <w:rPr>
                <w:b/>
                <w:bCs/>
              </w:rPr>
              <w:t xml:space="preserve">Bank: </w:t>
            </w:r>
          </w:p>
          <w:p w14:paraId="5C05E5EF" w14:textId="2397C2D6" w:rsidR="002717AC" w:rsidRDefault="002717AC" w:rsidP="00F131C2">
            <w:pPr>
              <w:rPr>
                <w:b/>
                <w:bCs/>
              </w:rPr>
            </w:pPr>
            <w:r>
              <w:rPr>
                <w:b/>
                <w:bCs/>
              </w:rPr>
              <w:t>Sort code:</w:t>
            </w:r>
          </w:p>
          <w:p w14:paraId="35CC50A0" w14:textId="622009D7" w:rsidR="001569C8" w:rsidRDefault="002717AC" w:rsidP="00F131C2">
            <w:pPr>
              <w:rPr>
                <w:b/>
                <w:bCs/>
              </w:rPr>
            </w:pPr>
            <w:proofErr w:type="spellStart"/>
            <w:r>
              <w:rPr>
                <w:b/>
                <w:bCs/>
              </w:rPr>
              <w:t>Acc</w:t>
            </w:r>
            <w:proofErr w:type="spellEnd"/>
            <w:r>
              <w:rPr>
                <w:b/>
                <w:bCs/>
              </w:rPr>
              <w:t xml:space="preserve"> number</w:t>
            </w:r>
            <w:r w:rsidR="00793109">
              <w:rPr>
                <w:b/>
                <w:bCs/>
              </w:rPr>
              <w:t>:</w:t>
            </w:r>
          </w:p>
          <w:p w14:paraId="4C92DEA7" w14:textId="26FA1CEB" w:rsidR="001569C8" w:rsidRPr="00ED1A9D" w:rsidRDefault="001569C8" w:rsidP="00F131C2">
            <w:pPr>
              <w:rPr>
                <w:b/>
                <w:bCs/>
              </w:rPr>
            </w:pPr>
          </w:p>
        </w:tc>
        <w:tc>
          <w:tcPr>
            <w:tcW w:w="6066" w:type="dxa"/>
          </w:tcPr>
          <w:p w14:paraId="39749425" w14:textId="4C5C3ADF" w:rsidR="00B07770" w:rsidRPr="00ED1A9D" w:rsidRDefault="00ED1A9D">
            <w:pPr>
              <w:rPr>
                <w:b/>
                <w:bCs/>
              </w:rPr>
            </w:pPr>
            <w:r w:rsidRPr="00ED1A9D">
              <w:rPr>
                <w:b/>
                <w:bCs/>
              </w:rPr>
              <w:t>No of bedrooms</w:t>
            </w:r>
            <w:r>
              <w:rPr>
                <w:b/>
                <w:bCs/>
              </w:rPr>
              <w:t>:</w:t>
            </w:r>
          </w:p>
        </w:tc>
      </w:tr>
      <w:tr w:rsidR="00ED1A9D" w14:paraId="622D89FC" w14:textId="77777777" w:rsidTr="00ED1A9D">
        <w:trPr>
          <w:trHeight w:val="1296"/>
        </w:trPr>
        <w:tc>
          <w:tcPr>
            <w:tcW w:w="4390" w:type="dxa"/>
          </w:tcPr>
          <w:p w14:paraId="44AD6B0B" w14:textId="449FA797" w:rsidR="00ED1A9D" w:rsidRPr="00ED1A9D" w:rsidRDefault="00ED1A9D">
            <w:pPr>
              <w:rPr>
                <w:b/>
                <w:bCs/>
              </w:rPr>
            </w:pPr>
            <w:r w:rsidRPr="00ED1A9D">
              <w:rPr>
                <w:b/>
                <w:bCs/>
              </w:rPr>
              <w:t>Current Address:</w:t>
            </w:r>
          </w:p>
        </w:tc>
        <w:tc>
          <w:tcPr>
            <w:tcW w:w="6066" w:type="dxa"/>
          </w:tcPr>
          <w:p w14:paraId="58A606B6" w14:textId="77777777" w:rsidR="00ED1A9D" w:rsidRDefault="00ED1A9D">
            <w:pPr>
              <w:rPr>
                <w:b/>
                <w:bCs/>
                <w:sz w:val="23"/>
                <w:szCs w:val="23"/>
              </w:rPr>
            </w:pPr>
            <w:r>
              <w:rPr>
                <w:b/>
                <w:bCs/>
                <w:sz w:val="23"/>
                <w:szCs w:val="23"/>
              </w:rPr>
              <w:t xml:space="preserve">Tenancy type Eg </w:t>
            </w:r>
          </w:p>
          <w:p w14:paraId="135E4ABB" w14:textId="77777777" w:rsidR="00ED1A9D" w:rsidRDefault="00ED1A9D">
            <w:pPr>
              <w:rPr>
                <w:b/>
                <w:bCs/>
                <w:sz w:val="23"/>
                <w:szCs w:val="23"/>
              </w:rPr>
            </w:pPr>
            <w:r>
              <w:rPr>
                <w:b/>
                <w:bCs/>
                <w:sz w:val="23"/>
                <w:szCs w:val="23"/>
              </w:rPr>
              <w:t xml:space="preserve">Temporary, Emergency, </w:t>
            </w:r>
          </w:p>
          <w:p w14:paraId="0EF33B32" w14:textId="77777777" w:rsidR="00ED1A9D" w:rsidRDefault="00ED1A9D">
            <w:pPr>
              <w:rPr>
                <w:b/>
                <w:bCs/>
                <w:sz w:val="23"/>
                <w:szCs w:val="23"/>
              </w:rPr>
            </w:pPr>
            <w:r>
              <w:rPr>
                <w:b/>
                <w:bCs/>
                <w:sz w:val="23"/>
                <w:szCs w:val="23"/>
              </w:rPr>
              <w:t xml:space="preserve">Private, Council, </w:t>
            </w:r>
          </w:p>
          <w:p w14:paraId="4BF0710B" w14:textId="2365AEE5" w:rsidR="00ED1A9D" w:rsidRDefault="00ED1A9D">
            <w:r>
              <w:rPr>
                <w:b/>
                <w:bCs/>
                <w:sz w:val="23"/>
                <w:szCs w:val="23"/>
              </w:rPr>
              <w:t>Housing Association:</w:t>
            </w:r>
          </w:p>
        </w:tc>
      </w:tr>
      <w:tr w:rsidR="00ED1A9D" w14:paraId="76264412" w14:textId="77777777" w:rsidTr="004E5192">
        <w:trPr>
          <w:trHeight w:val="2067"/>
        </w:trPr>
        <w:tc>
          <w:tcPr>
            <w:tcW w:w="4390" w:type="dxa"/>
          </w:tcPr>
          <w:p w14:paraId="08138455" w14:textId="54FBBA61" w:rsidR="00ED1A9D" w:rsidRPr="00ED1A9D" w:rsidRDefault="00ED1A9D">
            <w:pPr>
              <w:rPr>
                <w:b/>
                <w:bCs/>
              </w:rPr>
            </w:pPr>
            <w:r w:rsidRPr="00ED1A9D">
              <w:rPr>
                <w:b/>
                <w:bCs/>
              </w:rPr>
              <w:t>Current rent:</w:t>
            </w:r>
          </w:p>
        </w:tc>
        <w:tc>
          <w:tcPr>
            <w:tcW w:w="6066" w:type="dxa"/>
          </w:tcPr>
          <w:p w14:paraId="2CCAC578" w14:textId="77777777" w:rsidR="00ED1A9D" w:rsidRPr="00ED1A9D" w:rsidRDefault="00ED1A9D">
            <w:pPr>
              <w:rPr>
                <w:b/>
                <w:bCs/>
              </w:rPr>
            </w:pPr>
            <w:r w:rsidRPr="00ED1A9D">
              <w:rPr>
                <w:b/>
                <w:bCs/>
              </w:rPr>
              <w:t xml:space="preserve">Why do you </w:t>
            </w:r>
          </w:p>
          <w:p w14:paraId="6FC8670D" w14:textId="6C1599BF" w:rsidR="00ED1A9D" w:rsidRDefault="00ED1A9D">
            <w:proofErr w:type="gramStart"/>
            <w:r w:rsidRPr="00ED1A9D">
              <w:rPr>
                <w:b/>
                <w:bCs/>
              </w:rPr>
              <w:t>have to</w:t>
            </w:r>
            <w:proofErr w:type="gramEnd"/>
            <w:r w:rsidRPr="00ED1A9D">
              <w:rPr>
                <w:b/>
                <w:bCs/>
              </w:rPr>
              <w:t xml:space="preserve"> move</w:t>
            </w:r>
            <w:r w:rsidR="004E5192">
              <w:rPr>
                <w:b/>
                <w:bCs/>
              </w:rPr>
              <w:t>?</w:t>
            </w:r>
          </w:p>
        </w:tc>
      </w:tr>
    </w:tbl>
    <w:p w14:paraId="25EF67BD" w14:textId="77777777" w:rsidR="00B07770" w:rsidRDefault="00B07770"/>
    <w:p w14:paraId="752FEBB9" w14:textId="73615DA7" w:rsidR="00B07770" w:rsidRDefault="004E5192">
      <w:r>
        <w:t xml:space="preserve">Details of </w:t>
      </w:r>
      <w:r w:rsidRPr="004E5192">
        <w:rPr>
          <w:b/>
          <w:bCs/>
        </w:rPr>
        <w:t>new property</w:t>
      </w:r>
    </w:p>
    <w:tbl>
      <w:tblPr>
        <w:tblStyle w:val="TableGrid"/>
        <w:tblW w:w="0" w:type="auto"/>
        <w:tblLook w:val="04A0" w:firstRow="1" w:lastRow="0" w:firstColumn="1" w:lastColumn="0" w:noHBand="0" w:noVBand="1"/>
      </w:tblPr>
      <w:tblGrid>
        <w:gridCol w:w="3397"/>
        <w:gridCol w:w="7059"/>
      </w:tblGrid>
      <w:tr w:rsidR="004E5192" w14:paraId="4A2C0A93" w14:textId="77777777" w:rsidTr="0016484C">
        <w:trPr>
          <w:trHeight w:val="1942"/>
        </w:trPr>
        <w:tc>
          <w:tcPr>
            <w:tcW w:w="3397" w:type="dxa"/>
          </w:tcPr>
          <w:p w14:paraId="4A5801EF" w14:textId="1BEA8375" w:rsidR="004E5192" w:rsidRPr="009C66A3" w:rsidRDefault="004E5192">
            <w:pPr>
              <w:rPr>
                <w:b/>
                <w:bCs/>
              </w:rPr>
            </w:pPr>
            <w:r w:rsidRPr="009C66A3">
              <w:rPr>
                <w:b/>
                <w:bCs/>
              </w:rPr>
              <w:t>Full address</w:t>
            </w:r>
          </w:p>
          <w:p w14:paraId="0885CB9E" w14:textId="4DD5C369" w:rsidR="004E5192" w:rsidRDefault="004E5192">
            <w:r w:rsidRPr="009C66A3">
              <w:rPr>
                <w:b/>
                <w:bCs/>
              </w:rPr>
              <w:t>And postcode:</w:t>
            </w:r>
          </w:p>
        </w:tc>
        <w:tc>
          <w:tcPr>
            <w:tcW w:w="7059" w:type="dxa"/>
          </w:tcPr>
          <w:p w14:paraId="6B8408AB" w14:textId="77777777" w:rsidR="004E5192" w:rsidRDefault="004E5192">
            <w:pPr>
              <w:rPr>
                <w:b/>
                <w:bCs/>
                <w:sz w:val="23"/>
                <w:szCs w:val="23"/>
              </w:rPr>
            </w:pPr>
            <w:r>
              <w:rPr>
                <w:b/>
                <w:bCs/>
                <w:sz w:val="23"/>
                <w:szCs w:val="23"/>
              </w:rPr>
              <w:t xml:space="preserve">Tenancy type of the new </w:t>
            </w:r>
          </w:p>
          <w:p w14:paraId="2ABF7ECE" w14:textId="77777777" w:rsidR="004E5192" w:rsidRDefault="004E5192">
            <w:pPr>
              <w:rPr>
                <w:b/>
                <w:bCs/>
                <w:sz w:val="23"/>
                <w:szCs w:val="23"/>
              </w:rPr>
            </w:pPr>
            <w:r>
              <w:rPr>
                <w:b/>
                <w:bCs/>
                <w:sz w:val="23"/>
                <w:szCs w:val="23"/>
              </w:rPr>
              <w:t xml:space="preserve">property Eg Private, </w:t>
            </w:r>
          </w:p>
          <w:p w14:paraId="79C5166D" w14:textId="77777777" w:rsidR="009C66A3" w:rsidRDefault="004E5192">
            <w:pPr>
              <w:rPr>
                <w:b/>
                <w:bCs/>
                <w:sz w:val="23"/>
                <w:szCs w:val="23"/>
              </w:rPr>
            </w:pPr>
            <w:r>
              <w:rPr>
                <w:b/>
                <w:bCs/>
                <w:sz w:val="23"/>
                <w:szCs w:val="23"/>
              </w:rPr>
              <w:t xml:space="preserve">Council, Housing </w:t>
            </w:r>
          </w:p>
          <w:p w14:paraId="0FE11D41" w14:textId="46710B23" w:rsidR="004E5192" w:rsidRDefault="004E5192">
            <w:r>
              <w:rPr>
                <w:b/>
                <w:bCs/>
                <w:sz w:val="23"/>
                <w:szCs w:val="23"/>
              </w:rPr>
              <w:t>Association:</w:t>
            </w:r>
          </w:p>
        </w:tc>
      </w:tr>
      <w:tr w:rsidR="004E5192" w14:paraId="2EF502A9" w14:textId="77777777" w:rsidTr="0016484C">
        <w:trPr>
          <w:trHeight w:val="1071"/>
        </w:trPr>
        <w:tc>
          <w:tcPr>
            <w:tcW w:w="3397" w:type="dxa"/>
          </w:tcPr>
          <w:p w14:paraId="169E7994" w14:textId="2BF17013" w:rsidR="004E5192" w:rsidRPr="009C66A3" w:rsidRDefault="009C66A3">
            <w:pPr>
              <w:rPr>
                <w:b/>
                <w:bCs/>
              </w:rPr>
            </w:pPr>
            <w:r w:rsidRPr="009C66A3">
              <w:rPr>
                <w:b/>
                <w:bCs/>
              </w:rPr>
              <w:lastRenderedPageBreak/>
              <w:t>Rent:</w:t>
            </w:r>
          </w:p>
        </w:tc>
        <w:tc>
          <w:tcPr>
            <w:tcW w:w="7059" w:type="dxa"/>
          </w:tcPr>
          <w:p w14:paraId="58AAE3E1" w14:textId="1214892A" w:rsidR="009C66A3" w:rsidRDefault="002A16F2">
            <w:r>
              <w:rPr>
                <w:b/>
                <w:bCs/>
              </w:rPr>
              <w:t>When is your moving date?</w:t>
            </w:r>
          </w:p>
        </w:tc>
      </w:tr>
      <w:tr w:rsidR="004E5192" w14:paraId="2D194679" w14:textId="77777777" w:rsidTr="0016484C">
        <w:trPr>
          <w:trHeight w:val="2772"/>
        </w:trPr>
        <w:tc>
          <w:tcPr>
            <w:tcW w:w="3397" w:type="dxa"/>
          </w:tcPr>
          <w:p w14:paraId="7485FFA4" w14:textId="77777777" w:rsidR="009C66A3" w:rsidRDefault="009C66A3">
            <w:pPr>
              <w:rPr>
                <w:b/>
                <w:bCs/>
              </w:rPr>
            </w:pPr>
            <w:r w:rsidRPr="00C32CC5">
              <w:rPr>
                <w:b/>
                <w:bCs/>
              </w:rPr>
              <w:t xml:space="preserve">Do you have any </w:t>
            </w:r>
          </w:p>
          <w:p w14:paraId="33611357" w14:textId="77777777" w:rsidR="009C66A3" w:rsidRDefault="009C66A3">
            <w:pPr>
              <w:rPr>
                <w:b/>
                <w:bCs/>
              </w:rPr>
            </w:pPr>
            <w:r w:rsidRPr="00C32CC5">
              <w:rPr>
                <w:b/>
                <w:bCs/>
              </w:rPr>
              <w:t xml:space="preserve">housing related </w:t>
            </w:r>
          </w:p>
          <w:p w14:paraId="7981F413" w14:textId="77777777" w:rsidR="009C66A3" w:rsidRDefault="009C66A3">
            <w:pPr>
              <w:rPr>
                <w:b/>
                <w:bCs/>
              </w:rPr>
            </w:pPr>
            <w:r w:rsidRPr="00C32CC5">
              <w:rPr>
                <w:b/>
                <w:bCs/>
              </w:rPr>
              <w:t xml:space="preserve">debts? If so, please </w:t>
            </w:r>
          </w:p>
          <w:p w14:paraId="2EE49E98" w14:textId="77777777" w:rsidR="009C66A3" w:rsidRDefault="009C66A3">
            <w:pPr>
              <w:rPr>
                <w:b/>
                <w:bCs/>
              </w:rPr>
            </w:pPr>
            <w:r w:rsidRPr="00C32CC5">
              <w:rPr>
                <w:b/>
                <w:bCs/>
              </w:rPr>
              <w:t xml:space="preserve">state the amount </w:t>
            </w:r>
          </w:p>
          <w:p w14:paraId="3FF787A2" w14:textId="77777777" w:rsidR="009C66A3" w:rsidRDefault="009C66A3">
            <w:pPr>
              <w:rPr>
                <w:b/>
                <w:bCs/>
              </w:rPr>
            </w:pPr>
            <w:r w:rsidRPr="00C32CC5">
              <w:rPr>
                <w:b/>
                <w:bCs/>
              </w:rPr>
              <w:t xml:space="preserve">and any relevant </w:t>
            </w:r>
          </w:p>
          <w:p w14:paraId="0873D1A8" w14:textId="2BACF3DF" w:rsidR="004E5192" w:rsidRDefault="009C66A3">
            <w:r w:rsidRPr="00C32CC5">
              <w:rPr>
                <w:b/>
                <w:bCs/>
              </w:rPr>
              <w:t>dates</w:t>
            </w:r>
            <w:r>
              <w:rPr>
                <w:b/>
                <w:bCs/>
              </w:rPr>
              <w:t>:</w:t>
            </w:r>
          </w:p>
        </w:tc>
        <w:tc>
          <w:tcPr>
            <w:tcW w:w="7059" w:type="dxa"/>
          </w:tcPr>
          <w:p w14:paraId="46C56340" w14:textId="168F3F5E" w:rsidR="009C66A3" w:rsidRDefault="009C66A3">
            <w:pPr>
              <w:rPr>
                <w:b/>
                <w:bCs/>
              </w:rPr>
            </w:pPr>
            <w:r w:rsidRPr="00C32CC5">
              <w:rPr>
                <w:b/>
                <w:bCs/>
              </w:rPr>
              <w:t xml:space="preserve">Do you have any </w:t>
            </w:r>
            <w:r w:rsidR="002B1DE2">
              <w:rPr>
                <w:b/>
                <w:bCs/>
              </w:rPr>
              <w:t>health or disability requirements that mean you need extra support with moving?</w:t>
            </w:r>
            <w:r w:rsidR="00117DBB">
              <w:rPr>
                <w:b/>
                <w:bCs/>
              </w:rPr>
              <w:t xml:space="preserve"> </w:t>
            </w:r>
            <w:r w:rsidRPr="00C32CC5">
              <w:rPr>
                <w:b/>
                <w:bCs/>
              </w:rPr>
              <w:t>If so</w:t>
            </w:r>
            <w:r w:rsidR="0016484C">
              <w:rPr>
                <w:b/>
                <w:bCs/>
              </w:rPr>
              <w:t xml:space="preserve">, please provide </w:t>
            </w:r>
            <w:r w:rsidR="00117DBB">
              <w:rPr>
                <w:b/>
                <w:bCs/>
              </w:rPr>
              <w:t>as much detail as possible and the appropriate proof</w:t>
            </w:r>
            <w:r w:rsidR="0016484C">
              <w:rPr>
                <w:b/>
                <w:bCs/>
              </w:rPr>
              <w:t>.</w:t>
            </w:r>
            <w:r w:rsidRPr="00C32CC5">
              <w:rPr>
                <w:b/>
                <w:bCs/>
              </w:rPr>
              <w:t xml:space="preserve"> </w:t>
            </w:r>
          </w:p>
          <w:p w14:paraId="028CACB4" w14:textId="77777777" w:rsidR="004E5192" w:rsidRDefault="004E5192" w:rsidP="009C66A3"/>
          <w:p w14:paraId="0C3276F4" w14:textId="77777777" w:rsidR="0016484C" w:rsidRDefault="0016484C" w:rsidP="009C66A3"/>
          <w:p w14:paraId="2D77CBCB" w14:textId="77777777" w:rsidR="0016484C" w:rsidRDefault="0016484C" w:rsidP="009C66A3"/>
          <w:p w14:paraId="7BB3E671" w14:textId="77777777" w:rsidR="0016484C" w:rsidRDefault="0016484C" w:rsidP="009C66A3"/>
          <w:p w14:paraId="7041C695" w14:textId="77777777" w:rsidR="0016484C" w:rsidRDefault="0016484C" w:rsidP="009C66A3"/>
          <w:p w14:paraId="79B1D529" w14:textId="77777777" w:rsidR="00750D2F" w:rsidRDefault="00750D2F" w:rsidP="009C66A3"/>
          <w:p w14:paraId="22256975" w14:textId="77777777" w:rsidR="0016484C" w:rsidRDefault="0016484C" w:rsidP="009C66A3"/>
          <w:p w14:paraId="5E3EDFB7" w14:textId="606B1D24" w:rsidR="0016484C" w:rsidRDefault="0016484C" w:rsidP="009C66A3"/>
        </w:tc>
      </w:tr>
    </w:tbl>
    <w:p w14:paraId="0866AE25" w14:textId="77777777" w:rsidR="00B07770" w:rsidRDefault="00B07770"/>
    <w:p w14:paraId="3ABFCDA4" w14:textId="4CF13601" w:rsidR="004E5192" w:rsidRDefault="004E5192" w:rsidP="004E5192">
      <w:r w:rsidRPr="006A3317">
        <w:t>We will contact you as soon as possible to advise of our decision.</w:t>
      </w:r>
      <w:r>
        <w:t xml:space="preserve">  </w:t>
      </w:r>
      <w:r w:rsidRPr="006A3317">
        <w:t xml:space="preserve">Please be aware, this is a Discretionary Payment, </w:t>
      </w:r>
      <w:r w:rsidR="00750D2F">
        <w:t xml:space="preserve">and </w:t>
      </w:r>
      <w:r w:rsidRPr="006A3317">
        <w:t>therefore not guaranteed.</w:t>
      </w:r>
    </w:p>
    <w:p w14:paraId="71E301E7" w14:textId="52276E83" w:rsidR="00464883" w:rsidRPr="002F40AC" w:rsidRDefault="005A0D9D" w:rsidP="004E5192">
      <w:pPr>
        <w:rPr>
          <w:b/>
          <w:bCs/>
        </w:rPr>
      </w:pPr>
      <w:r>
        <w:rPr>
          <w:b/>
          <w:bCs/>
        </w:rPr>
        <w:t xml:space="preserve">Please note </w:t>
      </w:r>
      <w:r w:rsidR="00572104" w:rsidRPr="002F40AC">
        <w:rPr>
          <w:b/>
          <w:bCs/>
        </w:rPr>
        <w:t>Removals</w:t>
      </w:r>
      <w:r w:rsidR="0023595C" w:rsidRPr="002F40AC">
        <w:rPr>
          <w:b/>
          <w:bCs/>
        </w:rPr>
        <w:t xml:space="preserve"> Cos</w:t>
      </w:r>
      <w:r w:rsidR="00572104" w:rsidRPr="002F40AC">
        <w:rPr>
          <w:b/>
          <w:bCs/>
        </w:rPr>
        <w:t>ts DP awards are now fixed rates as follows:</w:t>
      </w:r>
    </w:p>
    <w:p w14:paraId="798E5D16" w14:textId="28C841E9" w:rsidR="005A0D9D" w:rsidRDefault="002F40AC" w:rsidP="004E5192">
      <w:r>
        <w:t xml:space="preserve">To move </w:t>
      </w:r>
      <w:r w:rsidR="004D55C5">
        <w:t xml:space="preserve">from a </w:t>
      </w:r>
      <w:r w:rsidR="004E36D6">
        <w:t xml:space="preserve">one or two </w:t>
      </w:r>
      <w:r>
        <w:t>bedroom home £15</w:t>
      </w:r>
      <w:r w:rsidR="00F1373E">
        <w:t>0</w:t>
      </w:r>
      <w:r w:rsidR="00594F93">
        <w:t xml:space="preserve"> </w:t>
      </w:r>
      <w:r w:rsidR="005A0D9D">
        <w:t xml:space="preserve">                                                                                                                                              </w:t>
      </w:r>
      <w:r w:rsidR="00594F93">
        <w:t xml:space="preserve">To move </w:t>
      </w:r>
      <w:r w:rsidR="004D55C5">
        <w:t xml:space="preserve">from a </w:t>
      </w:r>
      <w:r w:rsidR="00804836">
        <w:t>three</w:t>
      </w:r>
      <w:r w:rsidR="00594F93">
        <w:t xml:space="preserve"> or more bedroom home £250 </w:t>
      </w:r>
      <w:r w:rsidR="005A0D9D">
        <w:t xml:space="preserve">                                                                                                                              </w:t>
      </w:r>
    </w:p>
    <w:p w14:paraId="6B40E870" w14:textId="77777777" w:rsidR="004E5192" w:rsidRPr="006A3317" w:rsidRDefault="004E5192" w:rsidP="004E5192">
      <w:r w:rsidRPr="006A3317">
        <w:rPr>
          <w:b/>
          <w:bCs/>
        </w:rPr>
        <w:t xml:space="preserve">Declaration </w:t>
      </w:r>
    </w:p>
    <w:p w14:paraId="3422050D" w14:textId="77777777" w:rsidR="004E5192" w:rsidRDefault="004E5192" w:rsidP="004E5192">
      <w:pPr>
        <w:rPr>
          <w:b/>
          <w:bCs/>
        </w:rPr>
      </w:pPr>
      <w:r w:rsidRPr="006A3317">
        <w:rPr>
          <w:b/>
          <w:bCs/>
        </w:rPr>
        <w:t xml:space="preserve">You and your partner (if applicable) must read this carefully before you sign. </w:t>
      </w:r>
    </w:p>
    <w:p w14:paraId="1828A103" w14:textId="77777777" w:rsidR="004E5192" w:rsidRPr="00824A04" w:rsidRDefault="004E5192" w:rsidP="004E5192">
      <w:pPr>
        <w:pStyle w:val="ListParagraph"/>
        <w:numPr>
          <w:ilvl w:val="0"/>
          <w:numId w:val="2"/>
        </w:numPr>
        <w:rPr>
          <w:sz w:val="20"/>
          <w:szCs w:val="20"/>
        </w:rPr>
      </w:pPr>
      <w:r w:rsidRPr="00824A04">
        <w:rPr>
          <w:sz w:val="20"/>
          <w:szCs w:val="20"/>
        </w:rPr>
        <w:t xml:space="preserve">This is my / our claim for Discretionary Payment. </w:t>
      </w:r>
    </w:p>
    <w:p w14:paraId="69B5A908" w14:textId="77777777" w:rsidR="004E5192" w:rsidRPr="00824A04" w:rsidRDefault="004E5192" w:rsidP="004E5192">
      <w:pPr>
        <w:pStyle w:val="ListParagraph"/>
        <w:numPr>
          <w:ilvl w:val="0"/>
          <w:numId w:val="2"/>
        </w:numPr>
        <w:rPr>
          <w:sz w:val="20"/>
          <w:szCs w:val="20"/>
        </w:rPr>
      </w:pPr>
      <w:r w:rsidRPr="00824A04">
        <w:rPr>
          <w:sz w:val="20"/>
          <w:szCs w:val="20"/>
        </w:rPr>
        <w:t>The information I/we have given is correct and complete as far as I/we know.</w:t>
      </w:r>
    </w:p>
    <w:p w14:paraId="792299E7" w14:textId="77777777" w:rsidR="004E5192" w:rsidRPr="00824A04" w:rsidRDefault="004E5192" w:rsidP="004E5192">
      <w:pPr>
        <w:pStyle w:val="ListParagraph"/>
        <w:numPr>
          <w:ilvl w:val="0"/>
          <w:numId w:val="2"/>
        </w:numPr>
        <w:rPr>
          <w:sz w:val="20"/>
          <w:szCs w:val="20"/>
        </w:rPr>
      </w:pPr>
      <w:r w:rsidRPr="00824A04">
        <w:rPr>
          <w:sz w:val="20"/>
          <w:szCs w:val="20"/>
        </w:rPr>
        <w:t>I/we give permission for you to check the information with any other departments in BHCC, other councils and benefit agencies.</w:t>
      </w:r>
    </w:p>
    <w:p w14:paraId="3F7738BE" w14:textId="77777777" w:rsidR="004E5192" w:rsidRPr="00824A04" w:rsidRDefault="004E5192" w:rsidP="004E5192">
      <w:pPr>
        <w:pStyle w:val="ListParagraph"/>
        <w:numPr>
          <w:ilvl w:val="0"/>
          <w:numId w:val="2"/>
        </w:numPr>
        <w:rPr>
          <w:sz w:val="20"/>
          <w:szCs w:val="20"/>
        </w:rPr>
      </w:pPr>
      <w:r w:rsidRPr="00824A04">
        <w:rPr>
          <w:sz w:val="20"/>
          <w:szCs w:val="20"/>
        </w:rPr>
        <w:t>I/we give you permission to contact my/our prospective landlord.</w:t>
      </w:r>
    </w:p>
    <w:p w14:paraId="5BC89462" w14:textId="77777777" w:rsidR="004E5192" w:rsidRPr="00824A04" w:rsidRDefault="004E5192" w:rsidP="004E5192">
      <w:pPr>
        <w:pStyle w:val="ListParagraph"/>
        <w:numPr>
          <w:ilvl w:val="0"/>
          <w:numId w:val="2"/>
        </w:numPr>
        <w:rPr>
          <w:sz w:val="20"/>
          <w:szCs w:val="20"/>
        </w:rPr>
      </w:pPr>
      <w:r w:rsidRPr="00824A04">
        <w:rPr>
          <w:sz w:val="20"/>
          <w:szCs w:val="20"/>
        </w:rPr>
        <w:t>I/we understand that I/we must tell the council’s benefit team in writing about any changes in our circumstances that may affect my/our Housing Benefit.</w:t>
      </w:r>
    </w:p>
    <w:p w14:paraId="38F158C1" w14:textId="77777777" w:rsidR="004E5192" w:rsidRPr="00824A04" w:rsidRDefault="004E5192" w:rsidP="004E5192">
      <w:pPr>
        <w:pStyle w:val="ListParagraph"/>
        <w:numPr>
          <w:ilvl w:val="0"/>
          <w:numId w:val="2"/>
        </w:numPr>
        <w:rPr>
          <w:sz w:val="20"/>
          <w:szCs w:val="20"/>
        </w:rPr>
      </w:pPr>
      <w:r w:rsidRPr="00824A04">
        <w:rPr>
          <w:sz w:val="20"/>
          <w:szCs w:val="20"/>
        </w:rPr>
        <w:t xml:space="preserve">I/we understand we </w:t>
      </w:r>
      <w:proofErr w:type="gramStart"/>
      <w:r w:rsidRPr="00824A04">
        <w:rPr>
          <w:sz w:val="20"/>
          <w:szCs w:val="20"/>
        </w:rPr>
        <w:t>have to</w:t>
      </w:r>
      <w:proofErr w:type="gramEnd"/>
      <w:r w:rsidRPr="00824A04">
        <w:rPr>
          <w:sz w:val="20"/>
          <w:szCs w:val="20"/>
        </w:rPr>
        <w:t xml:space="preserve"> tell the benefit service about any changes to my/our Universal Credit, Pension Credit or any other benefits.</w:t>
      </w:r>
    </w:p>
    <w:p w14:paraId="1DE6C632" w14:textId="77777777" w:rsidR="004E5192" w:rsidRPr="00824A04" w:rsidRDefault="004E5192" w:rsidP="004E5192">
      <w:pPr>
        <w:pStyle w:val="ListParagraph"/>
        <w:numPr>
          <w:ilvl w:val="0"/>
          <w:numId w:val="2"/>
        </w:numPr>
        <w:rPr>
          <w:sz w:val="20"/>
          <w:szCs w:val="20"/>
        </w:rPr>
      </w:pPr>
      <w:r w:rsidRPr="00824A04">
        <w:rPr>
          <w:sz w:val="20"/>
          <w:szCs w:val="20"/>
        </w:rPr>
        <w:t>I/we understand that the DWP or Pension Service are not responsible for giving this information and I/we must tell the benefits team myself.</w:t>
      </w:r>
    </w:p>
    <w:p w14:paraId="394E3D16" w14:textId="77777777" w:rsidR="004E5192" w:rsidRPr="00824A04" w:rsidRDefault="004E5192" w:rsidP="004E5192">
      <w:pPr>
        <w:pStyle w:val="ListParagraph"/>
        <w:numPr>
          <w:ilvl w:val="0"/>
          <w:numId w:val="2"/>
        </w:numPr>
        <w:rPr>
          <w:sz w:val="20"/>
          <w:szCs w:val="20"/>
        </w:rPr>
      </w:pPr>
      <w:r w:rsidRPr="00824A04">
        <w:rPr>
          <w:sz w:val="20"/>
          <w:szCs w:val="20"/>
        </w:rPr>
        <w:t>I/we understand that the Benefit service may use the information I/we have given on this form to detect and prevent fraud, including sharing this information with other organisations and Government departments.</w:t>
      </w:r>
    </w:p>
    <w:p w14:paraId="098A556E" w14:textId="77777777" w:rsidR="004E5192" w:rsidRPr="00824A04" w:rsidRDefault="004E5192" w:rsidP="004E5192">
      <w:pPr>
        <w:pStyle w:val="ListParagraph"/>
        <w:numPr>
          <w:ilvl w:val="0"/>
          <w:numId w:val="2"/>
        </w:numPr>
        <w:rPr>
          <w:sz w:val="20"/>
          <w:szCs w:val="20"/>
        </w:rPr>
      </w:pPr>
      <w:r w:rsidRPr="00824A04">
        <w:rPr>
          <w:sz w:val="20"/>
          <w:szCs w:val="20"/>
        </w:rPr>
        <w:t>I/we understand that I/we may be prosecuted if I/we have given information that is not correct or complete, or if I/we do not report any changes of circumstances which might affect my benefit.</w:t>
      </w:r>
    </w:p>
    <w:p w14:paraId="1AFC07AC" w14:textId="77777777" w:rsidR="004E5192" w:rsidRPr="00836C79" w:rsidRDefault="004E5192" w:rsidP="004E5192">
      <w:pPr>
        <w:pStyle w:val="ListParagraph"/>
        <w:numPr>
          <w:ilvl w:val="0"/>
          <w:numId w:val="2"/>
        </w:numPr>
        <w:rPr>
          <w:b/>
          <w:bCs/>
        </w:rPr>
      </w:pPr>
      <w:r w:rsidRPr="00836C79">
        <w:rPr>
          <w:b/>
          <w:bCs/>
        </w:rPr>
        <w:t>I/we have read and understood this declaration.</w:t>
      </w:r>
    </w:p>
    <w:p w14:paraId="51BF197D" w14:textId="77777777" w:rsidR="004E5192" w:rsidRDefault="004E5192" w:rsidP="004E5192">
      <w:pPr>
        <w:pStyle w:val="Default"/>
        <w:ind w:left="720"/>
        <w:rPr>
          <w:sz w:val="23"/>
          <w:szCs w:val="23"/>
        </w:rPr>
      </w:pPr>
      <w:r>
        <w:rPr>
          <w:sz w:val="23"/>
          <w:szCs w:val="23"/>
        </w:rPr>
        <w:t>Signed …………………………………</w:t>
      </w:r>
      <w:proofErr w:type="gramStart"/>
      <w:r>
        <w:rPr>
          <w:sz w:val="23"/>
          <w:szCs w:val="23"/>
        </w:rPr>
        <w:t>…..</w:t>
      </w:r>
      <w:proofErr w:type="gramEnd"/>
      <w:r>
        <w:rPr>
          <w:sz w:val="23"/>
          <w:szCs w:val="23"/>
        </w:rPr>
        <w:t xml:space="preserve"> Dated ………………………………… </w:t>
      </w:r>
    </w:p>
    <w:p w14:paraId="2B41BF9B" w14:textId="77777777" w:rsidR="004E5192" w:rsidRDefault="004E5192" w:rsidP="004E5192">
      <w:pPr>
        <w:pStyle w:val="Default"/>
        <w:ind w:left="720"/>
        <w:rPr>
          <w:sz w:val="23"/>
          <w:szCs w:val="23"/>
        </w:rPr>
      </w:pPr>
    </w:p>
    <w:p w14:paraId="14606611" w14:textId="77777777" w:rsidR="004E5192" w:rsidRDefault="004E5192" w:rsidP="004E5192">
      <w:pPr>
        <w:pStyle w:val="Default"/>
        <w:ind w:left="720"/>
        <w:rPr>
          <w:sz w:val="23"/>
          <w:szCs w:val="23"/>
        </w:rPr>
      </w:pPr>
      <w:r>
        <w:rPr>
          <w:sz w:val="23"/>
          <w:szCs w:val="23"/>
        </w:rPr>
        <w:t xml:space="preserve">Your Partner ……………………………… Dated ………………………………… </w:t>
      </w:r>
    </w:p>
    <w:p w14:paraId="51385BF6" w14:textId="77777777" w:rsidR="004E5192" w:rsidRDefault="004E5192" w:rsidP="004E5192">
      <w:pPr>
        <w:pStyle w:val="Default"/>
        <w:ind w:left="720"/>
        <w:rPr>
          <w:sz w:val="23"/>
          <w:szCs w:val="23"/>
        </w:rPr>
      </w:pPr>
    </w:p>
    <w:p w14:paraId="7A2CD8A3" w14:textId="77777777" w:rsidR="004E5192" w:rsidRDefault="004E5192" w:rsidP="004E5192">
      <w:pPr>
        <w:pStyle w:val="Default"/>
        <w:ind w:left="720"/>
        <w:rPr>
          <w:sz w:val="22"/>
          <w:szCs w:val="22"/>
        </w:rPr>
      </w:pPr>
      <w:r>
        <w:rPr>
          <w:sz w:val="22"/>
          <w:szCs w:val="22"/>
        </w:rPr>
        <w:t xml:space="preserve">If someone else has filled out this form on your behalf, please say why and ask them to sign below and state which help organisation / charity they work for (if applicable). </w:t>
      </w:r>
    </w:p>
    <w:p w14:paraId="257FD11D" w14:textId="77777777" w:rsidR="004E5192" w:rsidRDefault="004E5192" w:rsidP="004E5192">
      <w:pPr>
        <w:pStyle w:val="Default"/>
        <w:ind w:left="720"/>
        <w:rPr>
          <w:sz w:val="22"/>
          <w:szCs w:val="22"/>
        </w:rPr>
      </w:pPr>
    </w:p>
    <w:p w14:paraId="33860E97" w14:textId="77777777" w:rsidR="004E5192" w:rsidRDefault="004E5192" w:rsidP="004E5192">
      <w:pPr>
        <w:pStyle w:val="Default"/>
        <w:ind w:left="720"/>
        <w:rPr>
          <w:sz w:val="23"/>
          <w:szCs w:val="23"/>
        </w:rPr>
      </w:pPr>
      <w:r>
        <w:rPr>
          <w:sz w:val="23"/>
          <w:szCs w:val="23"/>
        </w:rPr>
        <w:t xml:space="preserve">Signed …………………………………………. Dated………………………………… </w:t>
      </w:r>
    </w:p>
    <w:p w14:paraId="38EA9484" w14:textId="77777777" w:rsidR="004E5192" w:rsidRDefault="004E5192" w:rsidP="004E5192">
      <w:pPr>
        <w:pStyle w:val="Default"/>
        <w:ind w:left="720"/>
        <w:rPr>
          <w:sz w:val="23"/>
          <w:szCs w:val="23"/>
        </w:rPr>
      </w:pPr>
    </w:p>
    <w:p w14:paraId="1A5067BE" w14:textId="77777777" w:rsidR="004E5192" w:rsidRDefault="004E5192" w:rsidP="004E5192">
      <w:pPr>
        <w:pStyle w:val="ListParagraph"/>
        <w:rPr>
          <w:sz w:val="23"/>
          <w:szCs w:val="23"/>
        </w:rPr>
      </w:pPr>
      <w:r w:rsidRPr="00193C53">
        <w:rPr>
          <w:sz w:val="23"/>
          <w:szCs w:val="23"/>
        </w:rPr>
        <w:t>Reason:</w:t>
      </w:r>
    </w:p>
    <w:p w14:paraId="1C2783DB" w14:textId="77777777" w:rsidR="00872CEB" w:rsidRDefault="00872CEB" w:rsidP="004E5192">
      <w:pPr>
        <w:pStyle w:val="ListParagraph"/>
        <w:rPr>
          <w:sz w:val="23"/>
          <w:szCs w:val="23"/>
        </w:rPr>
      </w:pPr>
    </w:p>
    <w:p w14:paraId="4074128B" w14:textId="77777777" w:rsidR="00872CEB" w:rsidRDefault="00872CEB" w:rsidP="004E5192">
      <w:pPr>
        <w:pStyle w:val="ListParagraph"/>
        <w:rPr>
          <w:sz w:val="23"/>
          <w:szCs w:val="23"/>
        </w:rPr>
      </w:pPr>
    </w:p>
    <w:p w14:paraId="328476AC" w14:textId="6922D7AF" w:rsidR="00872CEB" w:rsidRDefault="00872CEB" w:rsidP="004E5192">
      <w:pPr>
        <w:pStyle w:val="ListParagraph"/>
        <w:rPr>
          <w:sz w:val="23"/>
          <w:szCs w:val="23"/>
        </w:rPr>
      </w:pPr>
      <w:r>
        <w:rPr>
          <w:sz w:val="23"/>
          <w:szCs w:val="23"/>
        </w:rPr>
        <w:t xml:space="preserve">Please email the form and proofs to </w:t>
      </w:r>
      <w:hyperlink r:id="rId8" w:history="1">
        <w:r w:rsidR="003D3D1B" w:rsidRPr="0013478D">
          <w:rPr>
            <w:rStyle w:val="Hyperlink"/>
            <w:sz w:val="23"/>
            <w:szCs w:val="23"/>
          </w:rPr>
          <w:t>housing.benefits@brighton-hove.gov.uk</w:t>
        </w:r>
      </w:hyperlink>
    </w:p>
    <w:p w14:paraId="799CEBEA" w14:textId="77777777" w:rsidR="00872CEB" w:rsidRDefault="00872CEB" w:rsidP="004E5192">
      <w:pPr>
        <w:pStyle w:val="ListParagraph"/>
      </w:pPr>
    </w:p>
    <w:p w14:paraId="2C8B1917" w14:textId="2A4B9E17" w:rsidR="003D3D1B" w:rsidRDefault="003D3D1B" w:rsidP="004E5192">
      <w:pPr>
        <w:pStyle w:val="ListParagraph"/>
      </w:pPr>
      <w:r>
        <w:t xml:space="preserve">Or </w:t>
      </w:r>
    </w:p>
    <w:p w14:paraId="054FF89F" w14:textId="77777777" w:rsidR="00B124B6" w:rsidRDefault="00B124B6" w:rsidP="004E5192">
      <w:pPr>
        <w:pStyle w:val="ListParagraph"/>
      </w:pPr>
    </w:p>
    <w:p w14:paraId="1FE248DF" w14:textId="6CBAAE11" w:rsidR="00B124B6" w:rsidRDefault="00B124B6" w:rsidP="004E5192">
      <w:pPr>
        <w:pStyle w:val="ListParagraph"/>
      </w:pPr>
      <w:r>
        <w:t>Take them to Jubilee Li</w:t>
      </w:r>
      <w:r w:rsidR="00B04A85">
        <w:t>b</w:t>
      </w:r>
      <w:r>
        <w:t xml:space="preserve">rary or </w:t>
      </w:r>
      <w:r w:rsidR="00B04A85">
        <w:t>H</w:t>
      </w:r>
      <w:r>
        <w:t>ove Library</w:t>
      </w:r>
      <w:r w:rsidR="006D2212">
        <w:t xml:space="preserve"> Council Help Desks</w:t>
      </w:r>
      <w:r w:rsidR="00B04A85">
        <w:t>.  The staff at the desk can scan and email them to us.</w:t>
      </w:r>
    </w:p>
    <w:p w14:paraId="07C1A720" w14:textId="77777777" w:rsidR="0007666E" w:rsidRDefault="0007666E" w:rsidP="004E5192">
      <w:pPr>
        <w:pStyle w:val="ListParagraph"/>
      </w:pPr>
    </w:p>
    <w:p w14:paraId="3468B8EB" w14:textId="57C36098" w:rsidR="0007666E" w:rsidRDefault="0007666E" w:rsidP="004E5192">
      <w:pPr>
        <w:pStyle w:val="ListParagraph"/>
      </w:pPr>
      <w:r>
        <w:t>Or</w:t>
      </w:r>
    </w:p>
    <w:p w14:paraId="0BA21AC8" w14:textId="77777777" w:rsidR="0007666E" w:rsidRDefault="0007666E" w:rsidP="004E5192">
      <w:pPr>
        <w:pStyle w:val="ListParagraph"/>
      </w:pPr>
    </w:p>
    <w:p w14:paraId="0B138C9B" w14:textId="77777777" w:rsidR="00096F31" w:rsidRDefault="00C2529C" w:rsidP="004E5192">
      <w:pPr>
        <w:pStyle w:val="ListParagraph"/>
      </w:pPr>
      <w:r>
        <w:t xml:space="preserve">Post them to </w:t>
      </w:r>
    </w:p>
    <w:p w14:paraId="53591886" w14:textId="77777777" w:rsidR="002C4576" w:rsidRDefault="002C4576" w:rsidP="004E5192">
      <w:pPr>
        <w:pStyle w:val="ListParagraph"/>
      </w:pPr>
    </w:p>
    <w:p w14:paraId="600FA1B8" w14:textId="77777777" w:rsidR="00096F31" w:rsidRDefault="00CD7191" w:rsidP="004E5192">
      <w:pPr>
        <w:pStyle w:val="ListParagraph"/>
      </w:pPr>
      <w:r>
        <w:t>B</w:t>
      </w:r>
      <w:r w:rsidR="0097287C">
        <w:t xml:space="preserve">righton and Hove City Council, </w:t>
      </w:r>
    </w:p>
    <w:p w14:paraId="0DE111AC" w14:textId="77777777" w:rsidR="00096F31" w:rsidRDefault="0097287C" w:rsidP="004E5192">
      <w:pPr>
        <w:pStyle w:val="ListParagraph"/>
      </w:pPr>
      <w:r>
        <w:t xml:space="preserve">PO Box 2929, </w:t>
      </w:r>
    </w:p>
    <w:p w14:paraId="6D5F11C9" w14:textId="77777777" w:rsidR="00096F31" w:rsidRDefault="0097287C" w:rsidP="004E5192">
      <w:pPr>
        <w:pStyle w:val="ListParagraph"/>
      </w:pPr>
      <w:r>
        <w:t xml:space="preserve">Brighton, </w:t>
      </w:r>
    </w:p>
    <w:p w14:paraId="068CB944" w14:textId="0E6FAD7B" w:rsidR="0007666E" w:rsidRDefault="0097287C" w:rsidP="004E5192">
      <w:pPr>
        <w:pStyle w:val="ListParagraph"/>
      </w:pPr>
      <w:r>
        <w:t>BN1 1PS</w:t>
      </w:r>
    </w:p>
    <w:p w14:paraId="79F115C7" w14:textId="77777777" w:rsidR="00E93650" w:rsidRDefault="00E93650" w:rsidP="004E5192">
      <w:pPr>
        <w:pStyle w:val="ListParagraph"/>
      </w:pPr>
    </w:p>
    <w:p w14:paraId="37070A87" w14:textId="1D7FF8F3" w:rsidR="00E93650" w:rsidRDefault="00E93650" w:rsidP="004E5192">
      <w:pPr>
        <w:pStyle w:val="ListParagraph"/>
      </w:pPr>
      <w:r>
        <w:t xml:space="preserve">If you need to </w:t>
      </w:r>
      <w:r w:rsidR="006956DE">
        <w:t>phone</w:t>
      </w:r>
      <w:r>
        <w:t xml:space="preserve"> us our pho</w:t>
      </w:r>
      <w:r w:rsidR="009461DD">
        <w:t xml:space="preserve">ne line is </w:t>
      </w:r>
      <w:r w:rsidR="006D2212">
        <w:t>01273 292000</w:t>
      </w:r>
      <w:r w:rsidR="006956DE">
        <w:t xml:space="preserve">. We are open </w:t>
      </w:r>
      <w:r w:rsidR="006956DE" w:rsidRPr="006956DE">
        <w:t>Monday to Wednesday and Friday</w:t>
      </w:r>
      <w:r w:rsidR="006956DE">
        <w:t>,</w:t>
      </w:r>
      <w:r w:rsidR="006956DE" w:rsidRPr="006956DE">
        <w:t xml:space="preserve"> 9:30am to 1:30pm. We are closed</w:t>
      </w:r>
      <w:r w:rsidR="006956DE">
        <w:t xml:space="preserve"> on</w:t>
      </w:r>
      <w:r w:rsidR="006956DE" w:rsidRPr="006956DE">
        <w:t xml:space="preserve"> Thursdays and Bank Holidays</w:t>
      </w:r>
      <w:r w:rsidR="006956DE">
        <w:t>.</w:t>
      </w:r>
    </w:p>
    <w:p w14:paraId="46678179" w14:textId="77777777" w:rsidR="00C2529C" w:rsidRPr="008D50EB" w:rsidRDefault="00C2529C" w:rsidP="004E5192">
      <w:pPr>
        <w:pStyle w:val="ListParagraph"/>
      </w:pPr>
    </w:p>
    <w:p w14:paraId="0CF6C463" w14:textId="77777777" w:rsidR="00B07770" w:rsidRDefault="00B07770"/>
    <w:sectPr w:rsidR="00B07770" w:rsidSect="0023595C">
      <w:pgSz w:w="11906" w:h="16838"/>
      <w:pgMar w:top="56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04481" w14:textId="77777777" w:rsidR="00DF3540" w:rsidRDefault="00DF3540" w:rsidP="00B07770">
      <w:pPr>
        <w:spacing w:after="0" w:line="240" w:lineRule="auto"/>
      </w:pPr>
      <w:r>
        <w:separator/>
      </w:r>
    </w:p>
  </w:endnote>
  <w:endnote w:type="continuationSeparator" w:id="0">
    <w:p w14:paraId="12D1FBE2" w14:textId="77777777" w:rsidR="00DF3540" w:rsidRDefault="00DF3540" w:rsidP="00B07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BE307" w14:textId="77777777" w:rsidR="00DF3540" w:rsidRDefault="00DF3540" w:rsidP="00B07770">
      <w:pPr>
        <w:spacing w:after="0" w:line="240" w:lineRule="auto"/>
      </w:pPr>
      <w:r>
        <w:separator/>
      </w:r>
    </w:p>
  </w:footnote>
  <w:footnote w:type="continuationSeparator" w:id="0">
    <w:p w14:paraId="351F197A" w14:textId="77777777" w:rsidR="00DF3540" w:rsidRDefault="00DF3540" w:rsidP="00B07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717EB"/>
    <w:multiLevelType w:val="hybridMultilevel"/>
    <w:tmpl w:val="BA2CB97E"/>
    <w:lvl w:ilvl="0" w:tplc="873479DE">
      <w:numFmt w:val="bullet"/>
      <w:lvlText w:val="-"/>
      <w:lvlJc w:val="left"/>
      <w:pPr>
        <w:ind w:left="720" w:hanging="360"/>
      </w:pPr>
      <w:rPr>
        <w:rFonts w:ascii="Aptos" w:eastAsiaTheme="minorHAnsi" w:hAnsi="Apto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5A18F8"/>
    <w:multiLevelType w:val="hybridMultilevel"/>
    <w:tmpl w:val="82682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0937043">
    <w:abstractNumId w:val="0"/>
  </w:num>
  <w:num w:numId="2" w16cid:durableId="2007396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770"/>
    <w:rsid w:val="0007666E"/>
    <w:rsid w:val="00096F31"/>
    <w:rsid w:val="000A00E9"/>
    <w:rsid w:val="000C2592"/>
    <w:rsid w:val="0010608B"/>
    <w:rsid w:val="00117DBB"/>
    <w:rsid w:val="001569C8"/>
    <w:rsid w:val="0016484C"/>
    <w:rsid w:val="0018517F"/>
    <w:rsid w:val="001A4E11"/>
    <w:rsid w:val="00206515"/>
    <w:rsid w:val="0023595C"/>
    <w:rsid w:val="002717AC"/>
    <w:rsid w:val="002977F7"/>
    <w:rsid w:val="002A16F2"/>
    <w:rsid w:val="002B1DE2"/>
    <w:rsid w:val="002C4576"/>
    <w:rsid w:val="002D2091"/>
    <w:rsid w:val="002F40AC"/>
    <w:rsid w:val="00373543"/>
    <w:rsid w:val="003D3D1B"/>
    <w:rsid w:val="003E5B88"/>
    <w:rsid w:val="00431EA5"/>
    <w:rsid w:val="00464883"/>
    <w:rsid w:val="004D55C5"/>
    <w:rsid w:val="004E36D6"/>
    <w:rsid w:val="004E5192"/>
    <w:rsid w:val="00572104"/>
    <w:rsid w:val="00575852"/>
    <w:rsid w:val="00594F93"/>
    <w:rsid w:val="005A0D9D"/>
    <w:rsid w:val="005A2C72"/>
    <w:rsid w:val="006956DE"/>
    <w:rsid w:val="006D2212"/>
    <w:rsid w:val="006D2EFE"/>
    <w:rsid w:val="00750D2F"/>
    <w:rsid w:val="00791495"/>
    <w:rsid w:val="00793109"/>
    <w:rsid w:val="007D0B1A"/>
    <w:rsid w:val="007E5737"/>
    <w:rsid w:val="00804836"/>
    <w:rsid w:val="00824A04"/>
    <w:rsid w:val="008252AC"/>
    <w:rsid w:val="00872CEB"/>
    <w:rsid w:val="008B140F"/>
    <w:rsid w:val="009461DD"/>
    <w:rsid w:val="0097287C"/>
    <w:rsid w:val="009C66A3"/>
    <w:rsid w:val="00A77549"/>
    <w:rsid w:val="00AC00FA"/>
    <w:rsid w:val="00B04A85"/>
    <w:rsid w:val="00B05EFC"/>
    <w:rsid w:val="00B07770"/>
    <w:rsid w:val="00B124B6"/>
    <w:rsid w:val="00B202EA"/>
    <w:rsid w:val="00B44C6A"/>
    <w:rsid w:val="00BD2C9C"/>
    <w:rsid w:val="00BE6E2A"/>
    <w:rsid w:val="00C2529C"/>
    <w:rsid w:val="00C820D6"/>
    <w:rsid w:val="00CB272C"/>
    <w:rsid w:val="00CD7191"/>
    <w:rsid w:val="00DB3DF3"/>
    <w:rsid w:val="00DE2F8D"/>
    <w:rsid w:val="00DF3540"/>
    <w:rsid w:val="00E93650"/>
    <w:rsid w:val="00EB6967"/>
    <w:rsid w:val="00EC3E75"/>
    <w:rsid w:val="00ED1A9D"/>
    <w:rsid w:val="00F131C2"/>
    <w:rsid w:val="00F1373E"/>
    <w:rsid w:val="00F86617"/>
    <w:rsid w:val="00FD319D"/>
    <w:rsid w:val="00FE4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2D6C0"/>
  <w15:chartTrackingRefBased/>
  <w15:docId w15:val="{D4C58A5F-21E7-481D-974B-3B406D45B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7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77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77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77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77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77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7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7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7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7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7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7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7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7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7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7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7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770"/>
    <w:rPr>
      <w:rFonts w:eastAsiaTheme="majorEastAsia" w:cstheme="majorBidi"/>
      <w:color w:val="272727" w:themeColor="text1" w:themeTint="D8"/>
    </w:rPr>
  </w:style>
  <w:style w:type="paragraph" w:styleId="Title">
    <w:name w:val="Title"/>
    <w:basedOn w:val="Normal"/>
    <w:next w:val="Normal"/>
    <w:link w:val="TitleChar"/>
    <w:uiPriority w:val="10"/>
    <w:qFormat/>
    <w:rsid w:val="00B077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7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7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7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770"/>
    <w:pPr>
      <w:spacing w:before="160"/>
      <w:jc w:val="center"/>
    </w:pPr>
    <w:rPr>
      <w:i/>
      <w:iCs/>
      <w:color w:val="404040" w:themeColor="text1" w:themeTint="BF"/>
    </w:rPr>
  </w:style>
  <w:style w:type="character" w:customStyle="1" w:styleId="QuoteChar">
    <w:name w:val="Quote Char"/>
    <w:basedOn w:val="DefaultParagraphFont"/>
    <w:link w:val="Quote"/>
    <w:uiPriority w:val="29"/>
    <w:rsid w:val="00B07770"/>
    <w:rPr>
      <w:i/>
      <w:iCs/>
      <w:color w:val="404040" w:themeColor="text1" w:themeTint="BF"/>
    </w:rPr>
  </w:style>
  <w:style w:type="paragraph" w:styleId="ListParagraph">
    <w:name w:val="List Paragraph"/>
    <w:basedOn w:val="Normal"/>
    <w:uiPriority w:val="34"/>
    <w:qFormat/>
    <w:rsid w:val="00B07770"/>
    <w:pPr>
      <w:ind w:left="720"/>
      <w:contextualSpacing/>
    </w:pPr>
  </w:style>
  <w:style w:type="character" w:styleId="IntenseEmphasis">
    <w:name w:val="Intense Emphasis"/>
    <w:basedOn w:val="DefaultParagraphFont"/>
    <w:uiPriority w:val="21"/>
    <w:qFormat/>
    <w:rsid w:val="00B07770"/>
    <w:rPr>
      <w:i/>
      <w:iCs/>
      <w:color w:val="0F4761" w:themeColor="accent1" w:themeShade="BF"/>
    </w:rPr>
  </w:style>
  <w:style w:type="paragraph" w:styleId="IntenseQuote">
    <w:name w:val="Intense Quote"/>
    <w:basedOn w:val="Normal"/>
    <w:next w:val="Normal"/>
    <w:link w:val="IntenseQuoteChar"/>
    <w:uiPriority w:val="30"/>
    <w:qFormat/>
    <w:rsid w:val="00B077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7770"/>
    <w:rPr>
      <w:i/>
      <w:iCs/>
      <w:color w:val="0F4761" w:themeColor="accent1" w:themeShade="BF"/>
    </w:rPr>
  </w:style>
  <w:style w:type="character" w:styleId="IntenseReference">
    <w:name w:val="Intense Reference"/>
    <w:basedOn w:val="DefaultParagraphFont"/>
    <w:uiPriority w:val="32"/>
    <w:qFormat/>
    <w:rsid w:val="00B07770"/>
    <w:rPr>
      <w:b/>
      <w:bCs/>
      <w:smallCaps/>
      <w:color w:val="0F4761" w:themeColor="accent1" w:themeShade="BF"/>
      <w:spacing w:val="5"/>
    </w:rPr>
  </w:style>
  <w:style w:type="paragraph" w:styleId="Header">
    <w:name w:val="header"/>
    <w:basedOn w:val="Normal"/>
    <w:link w:val="HeaderChar"/>
    <w:uiPriority w:val="99"/>
    <w:unhideWhenUsed/>
    <w:rsid w:val="00B07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770"/>
  </w:style>
  <w:style w:type="paragraph" w:styleId="Footer">
    <w:name w:val="footer"/>
    <w:basedOn w:val="Normal"/>
    <w:link w:val="FooterChar"/>
    <w:uiPriority w:val="99"/>
    <w:unhideWhenUsed/>
    <w:rsid w:val="00B07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770"/>
  </w:style>
  <w:style w:type="table" w:styleId="TableGrid">
    <w:name w:val="Table Grid"/>
    <w:basedOn w:val="TableNormal"/>
    <w:uiPriority w:val="39"/>
    <w:rsid w:val="00B07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5192"/>
    <w:pPr>
      <w:autoSpaceDE w:val="0"/>
      <w:autoSpaceDN w:val="0"/>
      <w:adjustRightInd w:val="0"/>
      <w:spacing w:after="0" w:line="240" w:lineRule="auto"/>
    </w:pPr>
    <w:rPr>
      <w:rFonts w:ascii="Arial" w:hAnsi="Arial" w:cs="Arial"/>
      <w:color w:val="000000"/>
      <w:kern w:val="0"/>
    </w:rPr>
  </w:style>
  <w:style w:type="character" w:styleId="Hyperlink">
    <w:name w:val="Hyperlink"/>
    <w:basedOn w:val="DefaultParagraphFont"/>
    <w:uiPriority w:val="99"/>
    <w:unhideWhenUsed/>
    <w:rsid w:val="00872CEB"/>
    <w:rPr>
      <w:color w:val="467886" w:themeColor="hyperlink"/>
      <w:u w:val="single"/>
    </w:rPr>
  </w:style>
  <w:style w:type="character" w:styleId="UnresolvedMention">
    <w:name w:val="Unresolved Mention"/>
    <w:basedOn w:val="DefaultParagraphFont"/>
    <w:uiPriority w:val="99"/>
    <w:semiHidden/>
    <w:unhideWhenUsed/>
    <w:rsid w:val="00872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using.benefits@brighton-hove.gov.uk"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710</Words>
  <Characters>3551</Characters>
  <Application>Microsoft Office Word</Application>
  <DocSecurity>0</DocSecurity>
  <Lines>136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Strulo</dc:creator>
  <cp:keywords/>
  <dc:description/>
  <cp:lastModifiedBy>Nikita Brady</cp:lastModifiedBy>
  <cp:revision>2</cp:revision>
  <dcterms:created xsi:type="dcterms:W3CDTF">2026-01-26T16:48:00Z</dcterms:created>
  <dcterms:modified xsi:type="dcterms:W3CDTF">2026-01-26T16:48:00Z</dcterms:modified>
</cp:coreProperties>
</file>